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16" w:rsidRPr="003E3216" w:rsidRDefault="00B236E6" w:rsidP="003E321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КР ТИМдин </w:t>
      </w:r>
    </w:p>
    <w:p w:rsidR="003E3216" w:rsidRPr="003E3216" w:rsidRDefault="003F40D3" w:rsidP="003E321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2020-ж. “10</w:t>
      </w:r>
      <w:r w:rsidR="00B236E6"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февралындагы</w:t>
      </w:r>
    </w:p>
    <w:p w:rsidR="003E3216" w:rsidRPr="003E3216" w:rsidRDefault="00B236E6" w:rsidP="003E321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№</w:t>
      </w:r>
      <w:r w:rsidR="003F40D3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1-п/днп</w:t>
      </w:r>
      <w:bookmarkStart w:id="0" w:name="_GoBack"/>
      <w:bookmarkEnd w:id="0"/>
      <w:r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-буйругуна </w:t>
      </w:r>
    </w:p>
    <w:p w:rsidR="007D54A0" w:rsidRPr="003E3216" w:rsidRDefault="003E3216" w:rsidP="003E321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1-</w:t>
      </w:r>
      <w:r w:rsidR="00B236E6" w:rsidRPr="003E3216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тиркеме</w:t>
      </w:r>
    </w:p>
    <w:p w:rsidR="003E3216" w:rsidRPr="003E3216" w:rsidRDefault="003E3216" w:rsidP="003E3216">
      <w:pPr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93190A" w:rsidRPr="0027407E" w:rsidRDefault="0093190A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«Кыргыз Республикасынын чет өлкөдөгү мекемелеринен “</w:t>
      </w:r>
      <w:r w:rsidR="00F90D18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 Республикасынын жаранынын идентификациялык картасын жана 2006-жылдын үлгүсүндөгү жалпы жарандык паспортун алуу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” мамлекеттик кызмат көрсөтүүсүнүн </w:t>
      </w:r>
      <w:r w:rsidR="00A46572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административдик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регламенти</w:t>
      </w:r>
    </w:p>
    <w:p w:rsidR="0093190A" w:rsidRPr="0027407E" w:rsidRDefault="0093190A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93190A" w:rsidRPr="0027407E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</w:t>
      </w:r>
      <w:r w:rsidR="0093190A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Өкмөтүнүн 2012-жылдын 10-февралындагы № 85 токтому менен бекитилген Мамлекеттик кызмат көрсөтүүлөрдүн бирдиктүү реестринин (тизмегинин) 4-главасынын 15-пункту)</w:t>
      </w:r>
    </w:p>
    <w:p w:rsidR="00D802BF" w:rsidRPr="0027407E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D802BF" w:rsidRPr="0027407E" w:rsidRDefault="00D802BF" w:rsidP="00361906">
      <w:pPr>
        <w:shd w:val="clear" w:color="auto" w:fill="FFFFFF"/>
        <w:spacing w:before="200"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1. </w:t>
      </w:r>
      <w:r w:rsidR="0093190A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Жалпы жоболор</w:t>
      </w:r>
    </w:p>
    <w:p w:rsidR="0093190A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1. </w:t>
      </w:r>
      <w:r w:rsidR="0093190A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Бул мамлекеттик кызмат көрсөтүүнү берүү Кыргыз Республикасынын чет өлкөдөгү мекемелери тарабынан </w:t>
      </w:r>
      <w:r w:rsidR="0065172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Тиркемеге (</w:t>
      </w:r>
      <w:r w:rsidR="0065172F" w:rsidRPr="0027407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Кыргыз Республикасынын жаранынын идентификациялык картасын жана 2006-жылдын үлгүсүндөгү жалпы жарандык паспорту боюнча документтерди кабыл алуу, жеткирип берүү, жекелештирүү, берүү жана эсепке алуу тартиби жөнүндө</w:t>
      </w:r>
      <w:r w:rsidR="0065172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нускама) ылайык </w:t>
      </w:r>
      <w:r w:rsidR="0093190A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жүзөгө ашырылат</w:t>
      </w:r>
      <w:r w:rsidR="0065172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13108E" w:rsidRPr="0027407E" w:rsidRDefault="00D802BF" w:rsidP="0013108E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5"/>
          <w:sz w:val="28"/>
          <w:szCs w:val="28"/>
        </w:rPr>
      </w:pPr>
      <w:r w:rsidRPr="0027407E">
        <w:rPr>
          <w:sz w:val="28"/>
          <w:szCs w:val="28"/>
          <w:lang w:eastAsia="ru-RU"/>
        </w:rPr>
        <w:t xml:space="preserve">2. </w:t>
      </w:r>
      <w:r w:rsidR="0013108E" w:rsidRPr="0027407E">
        <w:rPr>
          <w:sz w:val="28"/>
          <w:szCs w:val="28"/>
          <w:lang w:eastAsia="ru-RU"/>
        </w:rPr>
        <w:t xml:space="preserve">Мамлекеттик кызмат көрсөтүүнүн </w:t>
      </w:r>
      <w:r w:rsidR="00A46572" w:rsidRPr="0027407E">
        <w:rPr>
          <w:sz w:val="28"/>
          <w:szCs w:val="28"/>
          <w:lang w:eastAsia="ru-RU"/>
        </w:rPr>
        <w:t>административдик</w:t>
      </w:r>
      <w:r w:rsidR="0013108E" w:rsidRPr="0027407E">
        <w:rPr>
          <w:sz w:val="28"/>
          <w:szCs w:val="28"/>
          <w:lang w:eastAsia="ru-RU"/>
        </w:rPr>
        <w:t xml:space="preserve"> регламенти </w:t>
      </w:r>
      <w:r w:rsidR="0013108E" w:rsidRPr="0027407E">
        <w:rPr>
          <w:bCs/>
          <w:spacing w:val="5"/>
          <w:sz w:val="28"/>
          <w:szCs w:val="28"/>
        </w:rPr>
        <w:t>Кыргыз Республикасынын Өкмөтүнүн</w:t>
      </w:r>
      <w:r w:rsidR="0013108E" w:rsidRPr="0027407E">
        <w:rPr>
          <w:sz w:val="28"/>
          <w:szCs w:val="28"/>
          <w:lang w:eastAsia="ru-RU"/>
        </w:rPr>
        <w:t xml:space="preserve"> 2015-жылдын 9-февралындагы “</w:t>
      </w:r>
      <w:r w:rsidR="0013108E" w:rsidRPr="0027407E">
        <w:rPr>
          <w:bCs/>
          <w:spacing w:val="5"/>
          <w:sz w:val="28"/>
          <w:szCs w:val="28"/>
        </w:rPr>
        <w:t>Кыргыз Республикасынын Өкмөтүнүн 2014-жылдын 3-июнундагы № 303 “Аткаруу бийлигинин органдары, алардын түзүмдүк бөлүнүштөрү жана ведомстволук мекемелери тарабынан жеке жана юридикалык жактарга берилүүчү мамлекеттик кызмат көрсөтүүлөрдүн стандарттарын бекитүү жөнүндө” токтомуна толуктоолорду киргизүү тууралуу” № 45 токтому менен бекитилген тийиштүү стандартка шайкеш келет.</w:t>
      </w:r>
    </w:p>
    <w:p w:rsidR="0013108E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3. </w:t>
      </w:r>
      <w:r w:rsidR="0013108E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Кызмат көрсөтүүнүн стандарты менен берилген негизги параметрлер: </w:t>
      </w:r>
    </w:p>
    <w:p w:rsidR="0013108E" w:rsidRPr="0027407E" w:rsidRDefault="0013108E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(1). 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Кызмат көрсөтүүнү берүүнүн жалпы узактыгы: арызды кабыл алуу – 10 мүнөткө чейин (ИЖНди тастыктоо же ыйгаруу жолу менен КР жарандарын идентификациялоо (ЖААКБ); 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маалыматтык система тарабынан бул кызмат көрсөтүүнү берүүгө анкетаны кабыл алуу жөнүндө тастыктоо – 45 мүнөткө чейин.</w:t>
      </w:r>
    </w:p>
    <w:p w:rsidR="00E44FDD" w:rsidRPr="0027407E" w:rsidRDefault="00E44FDD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(2). 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Суралуучу документтердин тизмеги:</w:t>
      </w:r>
    </w:p>
    <w:p w:rsidR="00E44FDD" w:rsidRPr="0027407E" w:rsidRDefault="00E44FDD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Кызмат көрсөтүүнү алуу үчүн арыз берүүчү Кыргыз Республикасынын чет өлкөдөгү мекемесине кайрылышы зарыл.</w:t>
      </w:r>
    </w:p>
    <w:p w:rsidR="00D802BF" w:rsidRPr="0027407E" w:rsidRDefault="00E44FDD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үчүн арыз берүүчүгө төмөнкүлөр зарыл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D802BF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документтерди, алмашуучу паспортту берүү;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</w:p>
    <w:p w:rsidR="00D802BF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- 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белгиленген үлгүдөгү арызды жазуу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;</w:t>
      </w:r>
    </w:p>
    <w:p w:rsidR="00D802BF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(3). 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кызмат көрсөтүү акы төлө</w:t>
      </w:r>
      <w:r w:rsidR="00A46572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ө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негиз</w:t>
      </w:r>
      <w:r w:rsidR="00A46572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де берилет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D802BF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(4). 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Кызмат көрсөтүүнүн жыйынтыгы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: 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даяр документти берүү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E44FDD" w:rsidRPr="0027407E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4. </w:t>
      </w:r>
      <w:r w:rsidR="00A46572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Административдик</w:t>
      </w:r>
      <w:r w:rsidR="00E44FDD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регламентте төмөнкү түшүнүктөр жана терминдер пайдаланылат:</w:t>
      </w:r>
    </w:p>
    <w:p w:rsidR="00E44FDD" w:rsidRPr="0027407E" w:rsidRDefault="00E44FDD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Мамлекеттик кызмат көрсөтүүнүн аткаруучусу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– 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жеке жактардын </w:t>
      </w:r>
      <w:r w:rsidR="00A46572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суроо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-талабы боюнча өзүнүн компетенциясынын чегинде мамлекеттик кызмат көрсөтүүнү берген чет өлкөдөгү мекеме;</w:t>
      </w:r>
    </w:p>
    <w:p w:rsidR="00E44FDD" w:rsidRPr="0027407E" w:rsidRDefault="00E44FDD" w:rsidP="00A7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Мамлекеттик кызмат көрсөтүүнү керектөөчү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– </w:t>
      </w:r>
      <w:r w:rsidR="00A742D8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мамлекеттик кызмат көрсөтүүнүн аткаруучусуна мамлекеттик кызмат көрсөтүүнү берүүгө түздөн-түз суроо-талап берген жеке жак;</w:t>
      </w:r>
    </w:p>
    <w:p w:rsidR="00A742D8" w:rsidRPr="0027407E" w:rsidRDefault="00D802BF" w:rsidP="00A742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5. </w:t>
      </w:r>
      <w:r w:rsidR="00A46572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</w:t>
      </w:r>
      <w:r w:rsidR="00A742D8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аяр документти берүү процессинде аткарылуучу процедуралардын жана жүргүзүлүүчү  иш-аракеттердин ырааттуулугу.</w:t>
      </w:r>
    </w:p>
    <w:p w:rsidR="00A742D8" w:rsidRPr="0027407E" w:rsidRDefault="00D802BF" w:rsidP="00361906">
      <w:pPr>
        <w:shd w:val="clear" w:color="auto" w:fill="FFFFFF"/>
        <w:spacing w:before="200"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2. </w:t>
      </w:r>
      <w:r w:rsidR="009A6A63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</w:t>
      </w:r>
      <w:r w:rsidR="008D72CC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ызмат көрсөтүүнү берүү процессинде аткарылуучу процедуралардын тизмеги</w:t>
      </w:r>
    </w:p>
    <w:p w:rsidR="00D802BF" w:rsidRPr="0027407E" w:rsidRDefault="008D72CC" w:rsidP="003619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Кызмат көрсөтүү өндүрүшү төмөнкү процедуралардын топтомун камтыйт: </w:t>
      </w:r>
    </w:p>
    <w:p w:rsidR="00D802BF" w:rsidRPr="0027407E" w:rsidRDefault="00D802BF" w:rsidP="00361906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318"/>
        <w:gridCol w:w="3287"/>
      </w:tblGrid>
      <w:tr w:rsidR="00A46572" w:rsidRPr="0027407E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BF" w:rsidRPr="0027407E" w:rsidRDefault="00D802BF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№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8D72CC" w:rsidP="008D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П</w:t>
            </w:r>
            <w:r w:rsidR="00D802BF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роцедур</w:t>
            </w: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анын аталышы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8D72CC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Эскертүү</w:t>
            </w:r>
          </w:p>
        </w:tc>
      </w:tr>
      <w:tr w:rsidR="00A46572" w:rsidRPr="003F40D3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1.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521FBC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картасын жана 2006-жылдын үлгүсүндөгү жалпы жарандык паспортун </w:t>
            </w:r>
            <w:r w:rsidR="00416A2B"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жол-жоболоштуруу</w:t>
            </w: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г</w:t>
            </w:r>
            <w:r w:rsidR="009A6A63"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а</w:t>
            </w: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документтерди кабыл алуу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  <w:tr w:rsidR="00A46572" w:rsidRPr="0027407E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2.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6B0593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Бардык маалыматтык системалардын эсептери боюнча кабыл алынган документтерди текшерүү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  <w:tr w:rsidR="00A46572" w:rsidRPr="0027407E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3.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593" w:rsidRPr="0027407E" w:rsidRDefault="006B0593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Маалыматтык система тарабынан анкетанын кабыл алынганын тастыктоо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  <w:tr w:rsidR="00A46572" w:rsidRPr="0027407E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4.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6B0593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КРдан даяр документти күтүү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  <w:tr w:rsidR="00A46572" w:rsidRPr="0027407E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5.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6B0593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Арыз берүүчүнү чакыртуу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  <w:tr w:rsidR="00A46572" w:rsidRPr="003F40D3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27407E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6.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700019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Кыргыз Республикасынын жаранынын идентификациялык картасын жана 2006-жылдын үлгүсүндөгү жалпы жарандык паспортун алгандыгы жөнүндө арыз берүүчүнүн кол</w:t>
            </w:r>
            <w:r w:rsidR="00366AF1"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</w:t>
            </w: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тамгасы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</w:pPr>
          </w:p>
        </w:tc>
      </w:tr>
    </w:tbl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700019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3. </w:t>
      </w:r>
      <w:r w:rsidR="0070001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Кызмат көрсөтүүнү өндүрүү боюнча процедуралардын ырааттуулугунун блок-схемасы</w:t>
      </w:r>
    </w:p>
    <w:p w:rsidR="00D802BF" w:rsidRPr="0027407E" w:rsidRDefault="00700019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“</w:t>
      </w:r>
      <w:r w:rsidR="00F90D18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жаранынын идентификациялык картасын жана 2006-жылдын үлгүсүндөгү жалпы жарандык паспортун алуу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</w:t>
      </w:r>
    </w:p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A46572" w:rsidRPr="003F40D3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№1</w:t>
            </w:r>
            <w:r w:rsidR="00700019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 xml:space="preserve"> процедура</w:t>
            </w:r>
          </w:p>
          <w:p w:rsidR="00D802BF" w:rsidRPr="0027407E" w:rsidRDefault="00700019" w:rsidP="0010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 xml:space="preserve">Кыргыз Республикасынын жаранынын идентификациялык картасын жана 2006-жылдын үлгүсүндөгү жалпы жарандык паспортун </w:t>
            </w:r>
            <w:r w:rsidR="00416A2B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жол-жоболоштуруу</w:t>
            </w: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 xml:space="preserve"> жөнүндө арыз берүүчүнүн жеке кайрылуусу</w:t>
            </w:r>
          </w:p>
        </w:tc>
      </w:tr>
    </w:tbl>
    <w:p w:rsidR="00D802BF" w:rsidRPr="0027407E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3890" cy="501015"/>
            <wp:effectExtent l="0" t="0" r="3810" b="0"/>
            <wp:docPr id="82" name="Рисунок 82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</w:tblGrid>
      <w:tr w:rsidR="00A46572" w:rsidRPr="0027407E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3F40D3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y-KG" w:eastAsia="ky-KG"/>
              </w:rPr>
              <w:pict>
                <v:rect id="Прямоугольник 70" o:spid="_x0000_s1026" style="position:absolute;left:0;text-align:left;margin-left:129.9pt;margin-top:-.8pt;width:128.3pt;height:99.4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" fillcolor="white [3201]" strokecolor="#4d4d4d" strokeweight="2pt">
                  <v:textbox>
                    <w:txbxContent>
                      <w:p w:rsidR="00D802BF" w:rsidRPr="00700019" w:rsidRDefault="00D802BF" w:rsidP="00D802BF">
                        <w:pPr>
                          <w:spacing w:after="0" w:line="27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2B2B2B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725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lang w:eastAsia="ru-RU"/>
                          </w:rPr>
                          <w:t>№ 3</w:t>
                        </w:r>
                        <w:r w:rsidR="007000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lang w:val="ky-KG" w:eastAsia="ru-RU"/>
                          </w:rPr>
                          <w:t xml:space="preserve"> процедура</w:t>
                        </w:r>
                      </w:p>
                      <w:p w:rsidR="00D802BF" w:rsidRPr="006F2882" w:rsidRDefault="00700019" w:rsidP="00D802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 xml:space="preserve">Электрондук анкета толтуруу жолу менен документтерди </w:t>
                        </w:r>
                        <w:r w:rsidR="009A6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жол-жоболоштуруу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y-KG" w:eastAsia="ky-KG"/>
              </w:rPr>
              <w:pict>
                <v:rect id="Прямоугольник 71" o:spid="_x0000_s1027" style="position:absolute;left:0;text-align:left;margin-left:304.4pt;margin-top:-.45pt;width:164.05pt;height:70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" fillcolor="white [3201]" strokecolor="#4d4d4d" strokeweight="2pt">
                  <v:textbox>
                    <w:txbxContent>
                      <w:p w:rsidR="00D802BF" w:rsidRDefault="00D802BF" w:rsidP="0070001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№4</w:t>
                        </w:r>
                        <w:r w:rsidR="0070001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 xml:space="preserve"> процедура</w:t>
                        </w:r>
                      </w:p>
                      <w:p w:rsidR="00D802BF" w:rsidRDefault="00700019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Арыз берүүчүгө даяр документти берүү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y-KG" w:eastAsia="ky-KG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2" o:spid="_x0000_s1037" type="#_x0000_t13" style="position:absolute;left:0;text-align:left;margin-left:264.3pt;margin-top:-.75pt;width:28.8pt;height:45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" adj="10800" fillcolor="#4f81bd [3204]" strokecolor="#243f60 [1604]" strokeweight="2pt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y-KG" w:eastAsia="ky-KG"/>
              </w:rPr>
              <w:pict>
                <v:shape id="Стрелка вправо 73" o:spid="_x0000_s1036" type="#_x0000_t13" style="position:absolute;left:0;text-align:left;margin-left:82.65pt;margin-top:-.75pt;width:41.3pt;height:45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" adj="10800" fillcolor="white [3201]" strokecolor="#4d4d4d" strokeweight="2pt"/>
              </w:pict>
            </w:r>
            <w:r w:rsidR="00D802BF" w:rsidRPr="0027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№2</w:t>
            </w:r>
            <w:r w:rsidR="00700019" w:rsidRPr="002740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  <w:t xml:space="preserve"> процедура</w:t>
            </w:r>
          </w:p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Д</w:t>
            </w:r>
            <w:r w:rsidR="00D802BF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окумент</w:t>
            </w: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терди кабыл алуу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2BF" w:rsidRPr="0027407E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700019" w:rsidRPr="0027407E" w:rsidRDefault="00D802BF" w:rsidP="0036190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4. </w:t>
      </w:r>
      <w:r w:rsidR="0070001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Процедуралардын сүрөттөмөсү жана алардын мүнөздөмөлөрү</w:t>
      </w:r>
    </w:p>
    <w:p w:rsidR="00D802BF" w:rsidRPr="0027407E" w:rsidRDefault="00D802BF" w:rsidP="00361906">
      <w:pPr>
        <w:shd w:val="clear" w:color="auto" w:fill="FFFFFF"/>
        <w:spacing w:before="120"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="00700019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-таблица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715"/>
        <w:gridCol w:w="1996"/>
        <w:gridCol w:w="1936"/>
        <w:gridCol w:w="1988"/>
      </w:tblGrid>
      <w:tr w:rsidR="00A46572" w:rsidRPr="0027407E" w:rsidTr="009A6A63"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Процедуранын жана иш-аракеттердин аталышы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Аткаруучу, кызмат адамы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Иш-аракеттердин узактыгы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Иш-аракеттерди жөнгө салган документ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700019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Иш-аракеттердин жыйынтыгы</w:t>
            </w:r>
          </w:p>
        </w:tc>
      </w:tr>
      <w:tr w:rsidR="00A46572" w:rsidRPr="0027407E" w:rsidTr="009A6A63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9C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="0070001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-процедура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700019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картасын жана 2006-жылдын үлгүсүндөгү жалпы жарандык паспортун </w:t>
            </w:r>
            <w:r w:rsidR="00416A2B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жол-жоболоштуруу</w:t>
            </w:r>
            <w:r w:rsidR="00700019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 жөнүндө Кыргыз Республикасынын жаранынын кайрылуусу</w:t>
            </w:r>
          </w:p>
        </w:tc>
      </w:tr>
      <w:tr w:rsidR="00A46572" w:rsidRPr="0027407E" w:rsidTr="009A6A63"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1.1</w:t>
            </w:r>
            <w:r w:rsidR="0070001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-иш-аракети.</w:t>
            </w:r>
          </w:p>
          <w:p w:rsidR="00700019" w:rsidRPr="0027407E" w:rsidRDefault="00700019" w:rsidP="0070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КР чет өлкөдөгү мекемесине арыз берүүчүнүн жеке кайрылуусу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70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70001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Чет өлкөдөгү мекеменин кызматкери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700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70001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Дайыма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3E8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E913E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Бекитилген 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Республикасынын жаранынын идентификациялык картасы жана 2006-жылдын үлгүсүндөгү жалпы жарандык паспорту боюнча документтерди кабыл алуу, жол-жоболоштуруу, жеткирүү, жекелештирүү, берүү жана эсепке алуу тартиби</w:t>
            </w:r>
          </w:p>
          <w:p w:rsidR="00D802BF" w:rsidRPr="0027407E" w:rsidRDefault="00D802BF" w:rsidP="00E9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F7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-</w:t>
            </w:r>
            <w:r w:rsidR="00F76C2C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паспорт берүү жөнүндө арыз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E913E8" w:rsidP="0057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Процедуранын жыйынтыгы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: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 xml:space="preserve">идентификациялык картасын жана 2006-жылдын үлгүсүндөгү жалпы жарандык паспортун </w:t>
            </w:r>
            <w:r w:rsidR="00416A2B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жол-жоболоштуруу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г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документтерди кабыл алуу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E913E8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Процедуранын узактыгы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:</w:t>
            </w:r>
          </w:p>
          <w:p w:rsidR="00D802BF" w:rsidRPr="0027407E" w:rsidRDefault="00D802BF" w:rsidP="00E91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E913E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арыз берүүчү кайрылганда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E913E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–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E913E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5 мүнөткө чейин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542FE0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Бул процедуранын тиби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: </w:t>
            </w:r>
            <w:r w:rsidR="00432731" w:rsidRPr="00DE69E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</w:t>
            </w:r>
            <w:r w:rsidR="00574586" w:rsidRPr="00DE69E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инист</w:t>
            </w:r>
            <w:r w:rsidRPr="00DE69E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ративдик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y-KG" w:eastAsia="ru-RU"/>
              </w:rPr>
              <w:t xml:space="preserve"> процедура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542FE0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Кийинки процедуранын номери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: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2-процедура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9A6A63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Кийинки процедураны баштоо үчүн бул</w:t>
            </w:r>
            <w:r w:rsidR="002708F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процедуранын</w:t>
            </w:r>
            <w:r w:rsidR="00AE5F7C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жыйынтыгын берүү ыкмасы: Кыргыз Республикасынын чегинен тышкары турган, </w:t>
            </w: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Кыргыз Республикасынын жаранынын идентификациялык картасын</w:t>
            </w:r>
            <w:r w:rsidR="00574586"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>а</w:t>
            </w:r>
            <w:r w:rsidRPr="002740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 w:eastAsia="ru-RU"/>
              </w:rPr>
              <w:t xml:space="preserve"> жана 2006-жылдын үлгүсүндөгү жалпы жарандык паспортуна документтерди кабыл алуу, жол-жоболоштуруу жана жеткирип берүү тартибин жана берүү процедурасын ишке ашыруучу чет мамлекеттеги Кыргыз Республикасынын дипломатиялык өкүлчүлүгү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A46572" w:rsidRPr="0027407E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A46572" w:rsidRPr="0027407E" w:rsidTr="00DA6CDF">
        <w:trPr>
          <w:trHeight w:val="19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542FE0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2-процедура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. 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Документтерди (арыздарды) кабыл алуу жана каттоо</w:t>
            </w:r>
          </w:p>
        </w:tc>
      </w:tr>
      <w:tr w:rsidR="00A46572" w:rsidRPr="003F40D3" w:rsidTr="009A6A63">
        <w:trPr>
          <w:trHeight w:val="3945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9A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1.1-иш-аракет Арыз берүүчүнүн жеке кайрылуусу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9A6A63" w:rsidP="009A6A6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Дипломатиялык өкүлчүлүктүн кызматкери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432731" w:rsidP="009A6A63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инист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ративдик иш-аракетти аткаруунун максималдуу мөөнөтү 15 мүнөткө чейин түзөт</w:t>
            </w:r>
          </w:p>
          <w:p w:rsidR="009A6A63" w:rsidRPr="0027407E" w:rsidRDefault="009A6A63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9A6A63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Бекитилген Кыргыз Республикасынын жаранынын идентификациялык картасы жана 2006-жылдын үлгүсүндөгү жалпы жарандык паспорту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боюнча документтерди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кабыл алуу, жол-жоболоштуруу, жеткирүү, жекелештирүү, берүү жана эсепке алуу тартиби жөнүндө нускама</w:t>
            </w:r>
          </w:p>
          <w:p w:rsidR="009A6A63" w:rsidRPr="0027407E" w:rsidRDefault="009A6A63" w:rsidP="009A6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Паспорт берүү жөнүндө арызды алуу, ф№1;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-КР жаранынын эсепке алуу карточкасы;     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КР жаранынын паспорту;     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-кошуп жазуу күбөлүгү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-социалдык коргоо күбөлүгү (ИПН),  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-5(беш) түстүү фотосүрөт;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-паспортту алууга (алмаштырууга) төлөө жөнүндө дүмүрчөк;</w:t>
            </w:r>
          </w:p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Кыргыз Республикасынын жаранынын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идентификациялык картасын жана 2006-жылдын үлгүсүндөгү жалпы жарандык паспортун берүү үчүн мамлекеттик алымды төлөө жөнүндө дүмүрчөк;</w:t>
            </w:r>
          </w:p>
          <w:p w:rsidR="009A6A63" w:rsidRPr="0027407E" w:rsidRDefault="009A6A63" w:rsidP="009A6A63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-арыз берүүчү толтурган жана кол койгон паспортту алууга (алмаштырууга) арыз.</w:t>
            </w:r>
          </w:p>
        </w:tc>
      </w:tr>
      <w:tr w:rsidR="00A46572" w:rsidRPr="003F40D3" w:rsidTr="00DA6CDF">
        <w:trPr>
          <w:trHeight w:val="22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5D3812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 xml:space="preserve">Процедуранын жыйынтыгы: </w:t>
            </w:r>
            <w:r w:rsidR="005D3812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картасын жана 2006-жылдын үлгүсүндөгү жалпы жарандык паспортун жол-жоболоштуруу үчүн керектүү документтерди кабыл алуу жана </w:t>
            </w:r>
            <w:r w:rsidR="00F90D1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Республикасынын жаранынын идентификациялык картасын жана 2006-жылдын үлгүсүндөгү жалпы жарандык паспортун алуу</w:t>
            </w:r>
            <w:r w:rsidR="005D3812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үчүн негиз болуп саналган КР жаранына айрыма дүмүрчөктү берүү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A46572" w:rsidRPr="003F40D3" w:rsidTr="00DA6CDF">
        <w:trPr>
          <w:trHeight w:val="3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574586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Процедуранын узактыгы: 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Административдик иш-аракетти аткаруунун максималдуу мөөнөтү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45 мүнөттү түзөт</w:t>
            </w:r>
          </w:p>
        </w:tc>
      </w:tr>
      <w:tr w:rsidR="00A46572" w:rsidRPr="003F40D3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574586" w:rsidP="00BC7CDB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4-процедура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 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Айрыма дүмүрчөктө көрсөтүлгөн мөөнөттө жаран жеке өзү </w:t>
            </w:r>
            <w:r w:rsidR="00BC7CDB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идентификациялык карта</w:t>
            </w:r>
            <w:r w:rsidR="00BC7CDB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сын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жана 2006-жылдын үлгүсүндөгү жалпы жарандык паспортун берүү (алмаштыруу) ордуна аны алуу үчүн кайрылат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A46572" w:rsidRPr="003F40D3" w:rsidTr="009A6A63">
        <w:trPr>
          <w:trHeight w:val="195"/>
        </w:trPr>
        <w:tc>
          <w:tcPr>
            <w:tcW w:w="10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57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-иш-аракет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КР жаранынын </w:t>
            </w:r>
            <w:r w:rsidR="00F90D1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картасын жана 2006-жылдын </w:t>
            </w:r>
            <w:r w:rsidR="00F90D1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үлгүсүндөгү жалпы жарандык паспортун алуу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үчүн жеке кайрылуусу</w:t>
            </w:r>
            <w:r w:rsidRPr="00274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9A6A63" w:rsidP="009A6A63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Дипломатиялык өкүлчүлүктүн кызматкери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574586" w:rsidP="00574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Административдик иш-аракетти аткаруунун максималдуу мөөнөтү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ЧМ жайгашуусуна жараша 1,5 айдан 2 айга чейин түзөт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574586" w:rsidP="009A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Бекитилген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65219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 жана 2006-жылдын үлгүсүндөгү жалпы жарандык паспорту </w:t>
            </w:r>
            <w:r w:rsidR="00652199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боюнча документтерди кабыл алуу, жол-жоболоштуруу, жеткирүү, жекелештирүү, берүү жана эсепке алуу тартиби жөнүндө нускама</w:t>
            </w:r>
            <w:r w:rsidR="009A6A63" w:rsidRPr="00274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  <w:r w:rsidR="009A6A63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A6A63" w:rsidRPr="0027407E" w:rsidRDefault="009A6A63" w:rsidP="009A6A63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-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айрыма дүмүрчөккө </w:t>
            </w:r>
            <w:r w:rsidR="00F90D1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Кыргыз Республикасынын жаранынын идентификациялык картасын жана 2006-жылдын үлгүсүндөгү </w:t>
            </w:r>
            <w:r w:rsidR="00F90D18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>жалпы жарандык паспортун алуу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жөнүндө арыз берүүчүнүн жеке колун коюу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9A6A63" w:rsidRPr="0027407E" w:rsidRDefault="00432731" w:rsidP="00432731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Кыргыз Республикасынын жаранынын идентификациялык картасын жана 2006-жылдын үлгүсүндөгү жалпы жарандык паспортун берүү</w:t>
            </w:r>
            <w:r w:rsidR="009A6A63" w:rsidRPr="002740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</w:tr>
      <w:tr w:rsidR="00A46572" w:rsidRPr="0027407E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432731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 xml:space="preserve">Процедуранын жыйынтыгы: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Даяр документти берүү</w:t>
            </w:r>
          </w:p>
        </w:tc>
      </w:tr>
      <w:tr w:rsidR="00A46572" w:rsidRPr="0027407E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43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Процедуранын узактыгы:  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Административдик иш-аракетти аткаруунун максималдуу мөөнөтү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15 мүнөткө чейин түзөт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</w:tc>
      </w:tr>
      <w:tr w:rsidR="00A46572" w:rsidRPr="0027407E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A63" w:rsidRPr="0027407E" w:rsidRDefault="009A6A63" w:rsidP="00432731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Бул процедуранын тиби: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Атайын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процедура</w:t>
            </w:r>
          </w:p>
        </w:tc>
      </w:tr>
    </w:tbl>
    <w:p w:rsidR="00D802BF" w:rsidRPr="0027407E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2BF" w:rsidRPr="0027407E" w:rsidRDefault="00D802BF" w:rsidP="00361906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 w:rsidR="00432731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-таблица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060"/>
      </w:tblGrid>
      <w:tr w:rsidR="00A46572" w:rsidRPr="0027407E" w:rsidTr="00DA6CDF"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432731" w:rsidP="0043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 xml:space="preserve">Кызмат көрсөтүүнүн параметринин аталышы 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432731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Сандык маалымат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1.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Процедуралардын саны, бардыгы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:</w:t>
            </w:r>
          </w:p>
          <w:p w:rsidR="00D802BF" w:rsidRPr="0027407E" w:rsidRDefault="00432731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анын ичинде</w: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: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адм</w:t>
            </w:r>
            <w:r w:rsidR="00574586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инист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ратив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дик 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процедур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алар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уюштуруу-башкаруу процедуралары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көмөкчү процедуралар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:rsidR="00D802BF" w:rsidRPr="0027407E" w:rsidRDefault="00D802BF" w:rsidP="0043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атайын процедуралар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4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43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2. 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Процедуралардын жалпы узактыгы (мүнөт, саат, күн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)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43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65 м</w:t>
            </w:r>
            <w:r w:rsidR="00432731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үнөт</w:t>
            </w: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4. </w:t>
            </w:r>
            <w:r w:rsidR="004A5027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Керектөөчүдөн суралуучу документтердин саны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8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027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5. </w:t>
            </w:r>
            <w:r w:rsidR="004A5027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Кызмат көрсөтүү өндүрүшүнө катышкан четтик уюмдардын саны, баары:</w:t>
            </w:r>
          </w:p>
          <w:p w:rsidR="00D802BF" w:rsidRPr="0027407E" w:rsidRDefault="00D802BF" w:rsidP="004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- </w:t>
            </w:r>
            <w:r w:rsidR="004A5027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ведомствонун ичинде өз ара аракеттенүүдө; 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1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</w:p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4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6. </w:t>
            </w:r>
            <w:r w:rsidR="004A5027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Кызмат көрсөтүү өндүрүшүнө катышкан кишилердин саны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</w:t>
            </w:r>
          </w:p>
        </w:tc>
      </w:tr>
      <w:tr w:rsidR="00A46572" w:rsidRPr="0027407E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4A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lastRenderedPageBreak/>
              <w:t xml:space="preserve">7. </w:t>
            </w:r>
            <w:r w:rsidR="004A5027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Кызмат көрсөтүү өндүрүшүн жөнгө салган документтердин саны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</w:tr>
    </w:tbl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401D93" w:rsidRPr="0027407E" w:rsidRDefault="00401D93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401D93" w:rsidRPr="0027407E" w:rsidRDefault="00401D93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2BF" w:rsidRPr="0027407E" w:rsidRDefault="00D802BF" w:rsidP="009F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5. </w:t>
      </w:r>
      <w:r w:rsidR="008E01A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1,2,3-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процедур</w:t>
      </w:r>
      <w:r w:rsidR="008E01A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аларды аткаруунун схемасы (алгоритми)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:rsidR="008E01A9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8E01A9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-процедура.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F90D18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Кыргыз Республикасынын жаранынын идентификациялык картасын жана 2006-жылдын үлгүсүндөгү жалпы жарандык паспортун алуу</w:t>
      </w:r>
      <w:r w:rsidR="008E01A9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үчүн арыз берүүчүнү чакыруу</w:t>
      </w:r>
    </w:p>
    <w:p w:rsidR="007D54A0" w:rsidRPr="0027407E" w:rsidRDefault="007D54A0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A46572" w:rsidRPr="003F40D3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8E01A9" w:rsidP="0041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ky-KG" w:eastAsia="ru-RU"/>
              </w:rPr>
              <w:t>Кыргыз Республикасынын жаранынын идентификациялык картасын жана 2006-жылдын үлгүсүндөгү жалпы жарандык паспортун тариздөө жөнүндө арыз берүүчүнүн жеке кайрылуусу</w:t>
            </w:r>
          </w:p>
        </w:tc>
      </w:tr>
    </w:tbl>
    <w:p w:rsidR="00D802BF" w:rsidRPr="0027407E" w:rsidRDefault="003F40D3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y-KG" w:eastAsia="ky-KG"/>
        </w:rPr>
        <w:pict>
          <v:rect id="Прямоугольник 76" o:spid="_x0000_s1028" style="position:absolute;margin-left:130.55pt;margin-top:6.85pt;width:152.5pt;height:108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" fillcolor="white [3201]" strokecolor="#4d4d4d" strokeweight="2pt">
            <v:textbox>
              <w:txbxContent>
                <w:p w:rsidR="00D802BF" w:rsidRPr="008E01A9" w:rsidRDefault="008E01A9" w:rsidP="008E01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8E01A9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Кыргыз Республикасынын жаранынын идентификациялык картасын</w:t>
                  </w:r>
                  <w:r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>ын</w:t>
                  </w:r>
                  <w:r w:rsidRPr="008E01A9">
                    <w:rPr>
                      <w:rFonts w:ascii="Times New Roman" w:eastAsia="Times New Roman" w:hAnsi="Times New Roman" w:cs="Times New Roman"/>
                      <w:lang w:val="ky-KG" w:eastAsia="ru-RU"/>
                    </w:rPr>
                    <w:t xml:space="preserve"> жана 2006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y-KG" w:eastAsia="ru-RU"/>
                    </w:rPr>
                    <w:t>-</w:t>
                  </w:r>
                  <w:r w:rsidRPr="008E01A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y-KG" w:eastAsia="ru-RU"/>
                    </w:rPr>
                    <w:t>жылдын үлгүсүндөгү жалпы жарандык паспортун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y-KG" w:eastAsia="ru-RU"/>
                    </w:rPr>
                    <w:t xml:space="preserve">ун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u w:val="single"/>
                      <w:lang w:val="ky-KG" w:eastAsia="ru-RU"/>
                    </w:rPr>
                    <w:t>даярдалышын күтүү</w:t>
                  </w:r>
                </w:p>
              </w:txbxContent>
            </v:textbox>
          </v:rect>
        </w:pict>
      </w:r>
      <w:r w:rsidR="00D802BF" w:rsidRPr="00274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501015"/>
            <wp:effectExtent l="0" t="0" r="3810" b="0"/>
            <wp:docPr id="83" name="Рисунок 83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</w:tblGrid>
      <w:tr w:rsidR="00A46572" w:rsidRPr="0027407E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3F40D3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shape id="Стрелка вправо 75" o:spid="_x0000_s1035" type="#_x0000_t13" style="position:absolute;left:0;text-align:left;margin-left:287pt;margin-top:-.75pt;width:28.8pt;height:45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" adj="10800" fillcolor="#4f81bd [3204]" strokecolor="#243f60 [1604]" strokeweight="2pt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rect id="Прямоугольник 74" o:spid="_x0000_s1029" style="position:absolute;left:0;text-align:left;margin-left:319.6pt;margin-top:-.75pt;width:148.85pt;height:45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" fillcolor="white [3201]" strokecolor="#4d4d4d" strokeweight="2pt">
                  <v:textbox>
                    <w:txbxContent>
                      <w:p w:rsidR="00D802BF" w:rsidRDefault="008E01A9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Даяр документти арыз берүүчүгө берүү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shape id="Стрелка вправо 77" o:spid="_x0000_s1034" type="#_x0000_t13" style="position:absolute;left:0;text-align:left;margin-left:89.15pt;margin-top:-.75pt;width:41.3pt;height:45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" adj="10800" fillcolor="white [3201]" strokecolor="#4d4d4d" strokeweight="2pt"/>
              </w:pic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416A2B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Документтерди жол-жоболоштуруу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:rsidR="0041282B" w:rsidRPr="0027407E" w:rsidRDefault="0041282B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C60E1E" w:rsidRPr="0027407E" w:rsidRDefault="00D802BF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6.</w:t>
      </w:r>
      <w:r w:rsidR="00C60E1E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8E01A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Административдик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регламент</w:t>
      </w:r>
      <w:r w:rsidR="008E01A9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тин талаптарынын аткарылышын контролдоо</w:t>
      </w:r>
    </w:p>
    <w:p w:rsidR="00C3648A" w:rsidRPr="0027407E" w:rsidRDefault="00632221" w:rsidP="006322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Административдик регламенттин талаптарынын аткарылышын контролдоонун формалары ички (күнүмдүк) контрол</w:t>
      </w:r>
      <w:r w:rsidR="00E06D97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доо</w:t>
      </w:r>
      <w:r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жана тышкы контрол</w:t>
      </w:r>
      <w:r w:rsidR="00E06D97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доо</w:t>
      </w:r>
      <w:r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болуп бөлүнөт.</w:t>
      </w:r>
    </w:p>
    <w:p w:rsidR="00E06D97" w:rsidRPr="0027407E" w:rsidRDefault="00E06D97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Административдик регламенттин талаптарын аткарууну ички (күнүмдүк) контролдоо ЧМ жетекчиси тарабынан жүргүзүлөт.</w:t>
      </w:r>
    </w:p>
    <w:p w:rsidR="00D802BF" w:rsidRPr="0027407E" w:rsidRDefault="00E06D97" w:rsidP="00E06D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Ички (күнүмдүк) контролдоо ЧМ кызматкери тарабынан жүргүзүлөт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401D93" w:rsidRPr="0027407E" w:rsidRDefault="00401D93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81349" w:rsidRPr="0027407E" w:rsidRDefault="00F81349" w:rsidP="00F8134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7. </w:t>
      </w:r>
      <w:r w:rsidR="00E06D97" w:rsidRPr="0027407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Административдик регламенттин талаптарын бузуу үчүн кызмат адамдарынын жоопкерчилиги </w:t>
      </w:r>
    </w:p>
    <w:p w:rsidR="00E06D97" w:rsidRPr="0027407E" w:rsidRDefault="00F81349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b/>
          <w:sz w:val="28"/>
          <w:szCs w:val="28"/>
          <w:lang w:val="ky-KG"/>
        </w:rPr>
        <w:t>8.</w:t>
      </w:r>
      <w:r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06D97"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Административдик регламенттин талаптарын бузгандыгы үчүн КР ТИМ ДКК, КР ч/м кызмат адамдары жана кызматкерлери Кыргыз Республикасынын эмгек мыйзамдарына ылайык жоопкерчилик тартышат. </w:t>
      </w:r>
    </w:p>
    <w:p w:rsidR="00E06D97" w:rsidRPr="0027407E" w:rsidRDefault="00C2207B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КР ТИМ ДКК, КР ч/м кызмат адамдарынын аракети же аракетсиздиги, ошондой эле </w:t>
      </w:r>
      <w:r w:rsidR="00D249F8"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кызматты көрсөтүүнүн жүрүшүндө кабыл алынган чечимдер мамлекеттик кызмат көрсөтүү стандарты менен белгиленген тартипте арыз берүүчү тарабынан даттанылышы мүмкүн. </w:t>
      </w:r>
    </w:p>
    <w:p w:rsidR="00F81349" w:rsidRPr="0027407E" w:rsidRDefault="00F81349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b/>
          <w:sz w:val="28"/>
          <w:szCs w:val="28"/>
          <w:lang w:val="ky-KG"/>
        </w:rPr>
        <w:t>9.</w:t>
      </w:r>
      <w:r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90D18"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мыйзамында белгиленген тартипте мамлекеттик кызмат көрсөтүүнү же анын бир бөлүгүн жеке жактардын жана/же юридикалык жактардын аткаруусуна берген учурда, бул мамлекеттик кызматты көрсөтүү үчүн жооптуу мамлекеттик мекемелердин </w:t>
      </w:r>
      <w:r w:rsidR="00F90D18" w:rsidRPr="0027407E">
        <w:rPr>
          <w:rFonts w:ascii="Times New Roman" w:hAnsi="Times New Roman" w:cs="Times New Roman"/>
          <w:sz w:val="28"/>
          <w:szCs w:val="28"/>
          <w:lang w:val="ky-KG"/>
        </w:rPr>
        <w:lastRenderedPageBreak/>
        <w:t>тиешелүү жеке жана/же юридикалык жактар менен өз ара аракеттенүүсү алардын ортосунда түзүлгөн келишимдин негизинде жүргүзүлөт. Келишимдин жоболору бул мамлекеттик кызмат көрсөтүүнүн административдик регламентинин талаптарына шайкеш келиши керек</w:t>
      </w:r>
      <w:r w:rsidRPr="002740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D802BF" w:rsidRPr="0027407E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C3648A" w:rsidRPr="0027407E" w:rsidRDefault="00D802BF" w:rsidP="00C3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</w:t>
      </w:r>
      <w:r w:rsidR="00C3648A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401D93" w:rsidRPr="0027407E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8. </w:t>
      </w:r>
      <w:r w:rsidR="009812D3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Корутунду жоболор</w:t>
      </w:r>
    </w:p>
    <w:p w:rsidR="003E55E4" w:rsidRPr="0027407E" w:rsidRDefault="003E55E4" w:rsidP="003E5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10. </w:t>
      </w:r>
      <w:r w:rsidR="00432731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</w:t>
      </w:r>
      <w:r w:rsidR="00574586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инист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ратив</w:t>
      </w:r>
      <w:r w:rsidR="009812D3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дик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регламент </w:t>
      </w:r>
      <w:r w:rsidR="009812D3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бул мамлекеттик кызмат көрсөтүүнүн стандарты менен бир убакта, бирок үч жылда бир жолудан көп эмес кайра кароого жатат</w:t>
      </w:r>
      <w:r w:rsidR="00D802BF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E55E4" w:rsidRPr="0027407E" w:rsidRDefault="003E55E4" w:rsidP="003E5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11. </w:t>
      </w:r>
      <w:r w:rsidR="00E06D97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Административдик процедураны токтотуу учурунда административдик орган административдик процедураны токтотуу жөнүндө административдик актыны кабыл алат, бул жөнүндө административдик процедуранын катышуучуларына Кыргыз Республикасынын Өкмөтүнүн 2018-жылдын 26-февралындагы № 110 токтому менен бекитилген Административдик иштерди жүргүзүү, аларды каттоо жана административдик актыларды эсепке алуу журналын толтуруу тартиби жөнүндө типтүү жободо (мындан ары - Жобо) каралган тартипте жана мөөнөттө кабарлайт.</w:t>
      </w:r>
    </w:p>
    <w:p w:rsidR="003E55E4" w:rsidRPr="0027407E" w:rsidRDefault="00C46401" w:rsidP="009812D3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sz w:val="28"/>
          <w:szCs w:val="28"/>
          <w:lang w:val="ky-KG"/>
        </w:rPr>
        <w:t xml:space="preserve">Административдик процедураны токтотуу жөнүндө административдик акты административдик процедураны </w:t>
      </w:r>
      <w:r w:rsidR="009812D3" w:rsidRPr="0027407E">
        <w:rPr>
          <w:rFonts w:ascii="Times New Roman" w:hAnsi="Times New Roman" w:cs="Times New Roman"/>
          <w:sz w:val="28"/>
          <w:szCs w:val="28"/>
          <w:lang w:val="ky-KG"/>
        </w:rPr>
        <w:t>жүргүзүү мөөнөтү аралыгында токтотулат жана административдик процедуранын каалаган этабында кабыл алынышы мүмкүн</w:t>
      </w:r>
      <w:r w:rsidR="003E55E4" w:rsidRPr="002740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E55E4" w:rsidRPr="0027407E" w:rsidRDefault="003E4285" w:rsidP="003E4285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hAnsi="Times New Roman" w:cs="Times New Roman"/>
          <w:sz w:val="28"/>
          <w:szCs w:val="28"/>
          <w:lang w:val="ky-KG"/>
        </w:rPr>
        <w:t>Административдик актыны административдик процедура мөөнөтү аралыгында кабыл албаган учурда, арыз берүүчү жогору турган административдик органга, жогору турган кызмат адамына же сот тартибинде административдик органдын аракетсиздигин даттанууга укуктуу</w:t>
      </w:r>
      <w:r w:rsidR="003E55E4" w:rsidRPr="0027407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3E55E4" w:rsidRPr="0027407E" w:rsidRDefault="003F2B5D" w:rsidP="003F2B5D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Административдик процедураны токтотуу жөнүндө же арызды канааттандыруудан баш тартуу жөнүндө чечим даттанылуучу административдик актыны кабыл алган административдик органда жана жогору турган административдик органда, ал эми кийин сот тартибинде даттанылышы мүмкүн</w:t>
      </w:r>
      <w:r w:rsidR="003E55E4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F2B5D" w:rsidRPr="0027407E" w:rsidRDefault="003F2B5D" w:rsidP="003E55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bookmarkStart w:id="1" w:name="p5"/>
      <w:bookmarkEnd w:id="1"/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Административдик органдын административдик актыларын (аракетин/аракетсиздигин) даттануунун административдик тартиби даттанылуучу административдик актыны кабыл алган административдик органга же жогору турган административдик органга административдик даттанууну берүүнү түшүндүрөт. Административдик органдын (кызмат адамынын) аракетине/аракетсиздигине карата административдик даттануу жогору турган административдик органга (жогору турган кызмат адамына) гана берилет. Жогору турган административдик орган (кызмат адамы) жок болгондо административдик даттануу сотко берилет. </w:t>
      </w:r>
    </w:p>
    <w:p w:rsidR="003E55E4" w:rsidRPr="0027407E" w:rsidRDefault="003E4285" w:rsidP="003E4285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Бир убакта административдик актыны кабыл алган административдик органда жана жогору турган административдик органга административдик даттанууну берүүдө, </w:t>
      </w:r>
      <w:r w:rsidR="00432731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адм</w:t>
      </w:r>
      <w:r w:rsidR="00574586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инист</w:t>
      </w:r>
      <w:r w:rsidR="00542FE0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ративдик</w:t>
      </w:r>
      <w:r w:rsidR="003E55E4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даттануу жогору турган </w:t>
      </w: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административдик органда каралат. Бул учурда административдик актыны кабыл алган административдик органда административдик даттанууну кароо боюнча административдик процедура токтотулат</w:t>
      </w:r>
      <w:r w:rsidR="003E55E4"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3E55E4" w:rsidRDefault="003E55E4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3E3216" w:rsidRPr="0027407E" w:rsidRDefault="003E3216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221" w:rsidRPr="0027407E" w:rsidRDefault="00632221" w:rsidP="00632221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 xml:space="preserve">Административдик регламенттин № 1 тиркемеси </w:t>
      </w:r>
    </w:p>
    <w:p w:rsidR="00D802BF" w:rsidRPr="0027407E" w:rsidRDefault="00D802BF" w:rsidP="0036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632221" w:rsidRPr="0027407E" w:rsidRDefault="00632221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 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«</w:t>
      </w:r>
      <w:r w:rsidR="003F2B5D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Кыргыз Республикасынын чет өлкөдөгү мекемелеринде</w:t>
      </w:r>
      <w:r w:rsidR="008A2204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Кыргыз Республикасынын</w:t>
      </w:r>
      <w:r w:rsidR="003F2B5D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8A2204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жаранынын </w:t>
      </w:r>
      <w:r w:rsidR="003F2B5D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идентификациялык карта</w:t>
      </w:r>
      <w:r w:rsidR="008A2204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сын</w:t>
      </w:r>
      <w:r w:rsidR="003F2B5D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жана 2006-жылдын үлгүсүндөгү жалпы жарандык паспортун алуу</w:t>
      </w:r>
      <w:r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»</w:t>
      </w:r>
      <w:r w:rsidR="003F2B5D" w:rsidRPr="0027407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3F2B5D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мамлекеттик кызматын көрсөтүү боюнча иш-аракеттердин схематикалык ырааттуулугу (блок-схема</w:t>
      </w:r>
      <w:r w:rsidR="008A2204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сы</w:t>
      </w:r>
      <w:r w:rsidR="003F2B5D" w:rsidRPr="0027407E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)</w:t>
      </w:r>
    </w:p>
    <w:p w:rsidR="00D802BF" w:rsidRPr="0027407E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27407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 </w:t>
      </w:r>
    </w:p>
    <w:p w:rsidR="00024E15" w:rsidRPr="0027407E" w:rsidRDefault="00024E15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A46572" w:rsidRPr="003F40D3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632221" w:rsidP="008A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 xml:space="preserve">Арыз берүүчүнүн </w:t>
            </w:r>
            <w:r w:rsidR="008A2204" w:rsidRPr="002740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y-KG"/>
              </w:rPr>
              <w:t xml:space="preserve">Кыргыз Республикасынын жаранынын </w:t>
            </w:r>
            <w:r w:rsidRPr="002740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y-KG"/>
              </w:rPr>
              <w:t>идентификациялык карта</w:t>
            </w:r>
            <w:r w:rsidR="008A2204" w:rsidRPr="002740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y-KG"/>
              </w:rPr>
              <w:t>сын</w:t>
            </w:r>
            <w:r w:rsidRPr="0027407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val="ky-KG"/>
              </w:rPr>
              <w:t xml:space="preserve"> жана 2006-жылдын үлгүсүндөгү жалпы жарандык паспортун</w:t>
            </w:r>
            <w:r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 xml:space="preserve"> жол-жоболоштуруу жөнүндө жеке кайрылуусу </w:t>
            </w:r>
          </w:p>
        </w:tc>
      </w:tr>
    </w:tbl>
    <w:p w:rsidR="00D802BF" w:rsidRPr="0027407E" w:rsidRDefault="003F40D3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ky-KG" w:eastAsia="ky-KG"/>
        </w:rPr>
        <w:pict>
          <v:rect id="Прямоугольник 80" o:spid="_x0000_s1030" style="position:absolute;margin-left:132.9pt;margin-top:3.4pt;width:128.3pt;height:13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" fillcolor="white [3201]" strokecolor="#4d4d4d" strokeweight="2pt">
            <v:textbox>
              <w:txbxContent>
                <w:p w:rsidR="00D802BF" w:rsidRPr="00024E15" w:rsidRDefault="008A2204" w:rsidP="00024E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Кыргыз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Республикасынын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жаранынын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y-KG"/>
                    </w:rPr>
                    <w:t>и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дентификациялык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карта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ky-KG"/>
                    </w:rPr>
                    <w:t>сын</w:t>
                  </w:r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жана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2006-жылдын 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үлгүсүндөгү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жалпы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жарандык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63222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паспортун</w:t>
                  </w:r>
                  <w:proofErr w:type="spellEnd"/>
                  <w:r w:rsidR="006322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ky-KG"/>
                    </w:rPr>
                    <w:t xml:space="preserve"> даярдоону күтүү </w:t>
                  </w:r>
                </w:p>
              </w:txbxContent>
            </v:textbox>
          </v:rect>
        </w:pict>
      </w:r>
      <w:r w:rsidR="00D802BF" w:rsidRPr="00274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501015"/>
            <wp:effectExtent l="0" t="0" r="3810" b="0"/>
            <wp:docPr id="84" name="Рисунок 84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</w:tblGrid>
      <w:tr w:rsidR="00A46572" w:rsidRPr="0027407E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27407E" w:rsidRDefault="003F40D3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shape id="Стрелка вправо 81" o:spid="_x0000_s1033" type="#_x0000_t13" style="position:absolute;left:0;text-align:left;margin-left:88.35pt;margin-top:-.75pt;width:41.3pt;height:45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" adj="10800" fillcolor="white [3201]" strokecolor="#4d4d4d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rect id="Прямоугольник 78" o:spid="_x0000_s1031" style="position:absolute;left:0;text-align:left;margin-left:304.4pt;margin-top:-.75pt;width:164.05pt;height:45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" fillcolor="white [3201]" strokecolor="#4d4d4d" strokeweight="2pt">
                  <v:textbox>
                    <w:txbxContent>
                      <w:p w:rsidR="00D802BF" w:rsidRDefault="00632221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 xml:space="preserve">Даяр документти арыз берүүчүгө берүү 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ky-KG" w:eastAsia="ky-KG"/>
              </w:rPr>
              <w:pict>
                <v:shape id="Стрелка вправо 79" o:spid="_x0000_s1032" type="#_x0000_t13" style="position:absolute;left:0;text-align:left;margin-left:264.3pt;margin-top:-.75pt;width:28.8pt;height:45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" adj="10800" fillcolor="#4f81bd [3204]" strokecolor="#243f60 [1604]" strokeweight="2pt">
                  <v:path arrowok="t"/>
                </v:shape>
              </w:pict>
            </w:r>
            <w:r w:rsidR="00D802BF" w:rsidRPr="0027407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="00416A2B" w:rsidRPr="00274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ky-KG" w:eastAsia="ru-RU"/>
              </w:rPr>
              <w:t>Документтерди жол-жоболоштуруу</w:t>
            </w:r>
          </w:p>
          <w:p w:rsidR="00D802BF" w:rsidRPr="0027407E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</w:tr>
    </w:tbl>
    <w:p w:rsidR="00A84AE3" w:rsidRPr="0027407E" w:rsidRDefault="00A84AE3" w:rsidP="0036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A84AE3" w:rsidRPr="0027407E" w:rsidSect="00BE44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2BF"/>
    <w:rsid w:val="000141AB"/>
    <w:rsid w:val="000147A4"/>
    <w:rsid w:val="00024E15"/>
    <w:rsid w:val="000258F3"/>
    <w:rsid w:val="00054E89"/>
    <w:rsid w:val="00083963"/>
    <w:rsid w:val="000B3E08"/>
    <w:rsid w:val="000D0E90"/>
    <w:rsid w:val="000E4EBF"/>
    <w:rsid w:val="000F3AE6"/>
    <w:rsid w:val="00102D3E"/>
    <w:rsid w:val="0013108E"/>
    <w:rsid w:val="001D7EDB"/>
    <w:rsid w:val="0020672E"/>
    <w:rsid w:val="00222108"/>
    <w:rsid w:val="002708F3"/>
    <w:rsid w:val="0027407E"/>
    <w:rsid w:val="002C6758"/>
    <w:rsid w:val="003058F6"/>
    <w:rsid w:val="00361906"/>
    <w:rsid w:val="00366AF1"/>
    <w:rsid w:val="0037061D"/>
    <w:rsid w:val="003C1327"/>
    <w:rsid w:val="003E3216"/>
    <w:rsid w:val="003E4285"/>
    <w:rsid w:val="003E55E4"/>
    <w:rsid w:val="003F2B5D"/>
    <w:rsid w:val="003F40D3"/>
    <w:rsid w:val="00401D93"/>
    <w:rsid w:val="0041282B"/>
    <w:rsid w:val="00416A2B"/>
    <w:rsid w:val="00432731"/>
    <w:rsid w:val="00480914"/>
    <w:rsid w:val="004A5027"/>
    <w:rsid w:val="00521FBC"/>
    <w:rsid w:val="005262D1"/>
    <w:rsid w:val="00542FE0"/>
    <w:rsid w:val="0055134B"/>
    <w:rsid w:val="00574586"/>
    <w:rsid w:val="005D3812"/>
    <w:rsid w:val="00632221"/>
    <w:rsid w:val="006439A7"/>
    <w:rsid w:val="0065172F"/>
    <w:rsid w:val="00652199"/>
    <w:rsid w:val="00656E31"/>
    <w:rsid w:val="00676021"/>
    <w:rsid w:val="006A50BE"/>
    <w:rsid w:val="006B0593"/>
    <w:rsid w:val="00700019"/>
    <w:rsid w:val="007369A3"/>
    <w:rsid w:val="00792407"/>
    <w:rsid w:val="00795E83"/>
    <w:rsid w:val="007D54A0"/>
    <w:rsid w:val="00872F3F"/>
    <w:rsid w:val="00894CD6"/>
    <w:rsid w:val="008A2204"/>
    <w:rsid w:val="008A43AA"/>
    <w:rsid w:val="008B28CD"/>
    <w:rsid w:val="008D72CC"/>
    <w:rsid w:val="008E01A9"/>
    <w:rsid w:val="009163FE"/>
    <w:rsid w:val="0092133B"/>
    <w:rsid w:val="0093190A"/>
    <w:rsid w:val="009812D3"/>
    <w:rsid w:val="009A6A63"/>
    <w:rsid w:val="009C61EA"/>
    <w:rsid w:val="009F636A"/>
    <w:rsid w:val="00A46572"/>
    <w:rsid w:val="00A742D8"/>
    <w:rsid w:val="00A83555"/>
    <w:rsid w:val="00A84AE3"/>
    <w:rsid w:val="00AE5F7C"/>
    <w:rsid w:val="00B236E6"/>
    <w:rsid w:val="00BC7CDB"/>
    <w:rsid w:val="00BE44DC"/>
    <w:rsid w:val="00C2207B"/>
    <w:rsid w:val="00C3648A"/>
    <w:rsid w:val="00C46401"/>
    <w:rsid w:val="00C542B3"/>
    <w:rsid w:val="00C60E1E"/>
    <w:rsid w:val="00D249F8"/>
    <w:rsid w:val="00D64273"/>
    <w:rsid w:val="00D802BF"/>
    <w:rsid w:val="00DE69E9"/>
    <w:rsid w:val="00E06D97"/>
    <w:rsid w:val="00E27920"/>
    <w:rsid w:val="00E44FDD"/>
    <w:rsid w:val="00E57A6C"/>
    <w:rsid w:val="00E913E8"/>
    <w:rsid w:val="00F304CC"/>
    <w:rsid w:val="00F539EF"/>
    <w:rsid w:val="00F76C2C"/>
    <w:rsid w:val="00F81349"/>
    <w:rsid w:val="00F90D18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06701F8"/>
  <w15:docId w15:val="{2C35E011-7892-4759-B4CD-7DBD8590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349"/>
    <w:pPr>
      <w:spacing w:after="0" w:line="240" w:lineRule="auto"/>
    </w:pPr>
    <w:rPr>
      <w:rFonts w:eastAsiaTheme="minorEastAsia"/>
    </w:rPr>
  </w:style>
  <w:style w:type="character" w:styleId="a6">
    <w:name w:val="annotation reference"/>
    <w:basedOn w:val="a0"/>
    <w:uiPriority w:val="99"/>
    <w:semiHidden/>
    <w:unhideWhenUsed/>
    <w:rsid w:val="00F813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349"/>
    <w:pPr>
      <w:spacing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349"/>
    <w:rPr>
      <w:rFonts w:eastAsiaTheme="minorEastAsia"/>
      <w:sz w:val="20"/>
      <w:szCs w:val="20"/>
    </w:rPr>
  </w:style>
  <w:style w:type="paragraph" w:customStyle="1" w:styleId="tkTekst">
    <w:name w:val="_Текст обычный (tkTekst)"/>
    <w:basedOn w:val="a"/>
    <w:rsid w:val="003E55E4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1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  <w:style w:type="character" w:customStyle="1" w:styleId="aa">
    <w:name w:val="Заголовок Знак"/>
    <w:basedOn w:val="a0"/>
    <w:link w:val="a9"/>
    <w:uiPriority w:val="10"/>
    <w:rsid w:val="0013108E"/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Пользователь</cp:lastModifiedBy>
  <cp:revision>6</cp:revision>
  <cp:lastPrinted>2020-02-10T08:49:00Z</cp:lastPrinted>
  <dcterms:created xsi:type="dcterms:W3CDTF">2020-02-05T11:11:00Z</dcterms:created>
  <dcterms:modified xsi:type="dcterms:W3CDTF">2020-02-11T06:29:00Z</dcterms:modified>
</cp:coreProperties>
</file>